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B" w:rsidRPr="000D6445" w:rsidRDefault="000567FB" w:rsidP="000567FB">
      <w:pPr>
        <w:spacing w:line="240" w:lineRule="auto"/>
        <w:jc w:val="center"/>
        <w:rPr>
          <w:b/>
          <w:sz w:val="20"/>
          <w:szCs w:val="20"/>
        </w:rPr>
      </w:pPr>
      <w:r w:rsidRPr="000D6445">
        <w:rPr>
          <w:b/>
          <w:sz w:val="20"/>
          <w:szCs w:val="20"/>
        </w:rPr>
        <w:t>KLAUZULA INFORMACYJNA O PRZETWARZANIU DANYCH OSOBOWYCH</w:t>
      </w:r>
    </w:p>
    <w:p w:rsidR="000567FB" w:rsidRPr="000D6445" w:rsidRDefault="000567FB" w:rsidP="000D6445">
      <w:pPr>
        <w:spacing w:line="240" w:lineRule="auto"/>
        <w:jc w:val="center"/>
        <w:rPr>
          <w:b/>
          <w:sz w:val="20"/>
          <w:szCs w:val="20"/>
        </w:rPr>
      </w:pPr>
      <w:r w:rsidRPr="000D6445">
        <w:rPr>
          <w:b/>
          <w:sz w:val="20"/>
          <w:szCs w:val="20"/>
        </w:rPr>
        <w:t>(NA PODSTAWIE PRZPEISU PRAWA)</w:t>
      </w:r>
    </w:p>
    <w:p w:rsidR="000567FB" w:rsidRPr="000D6445" w:rsidRDefault="000567FB" w:rsidP="000D6445">
      <w:pPr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  <w:u w:color="000000"/>
        </w:rPr>
      </w:pPr>
      <w:r w:rsidRPr="000D6445">
        <w:rPr>
          <w:rFonts w:eastAsia="Calibri" w:cstheme="minorHAnsi"/>
          <w:sz w:val="20"/>
          <w:szCs w:val="20"/>
          <w:u w:color="000000"/>
        </w:rPr>
        <w:t>Zgodnie z art. 13 ust. 1 i ust. 2 Rozporządzenia Parlamentu Europejskiego i Rady (UE) 2016/679 z dnia 27 kwietnia 2016 r. w sprawie ochrony os</w:t>
      </w:r>
      <w:r w:rsidRPr="000D6445">
        <w:rPr>
          <w:rFonts w:eastAsia="Calibri" w:cstheme="minorHAnsi"/>
          <w:sz w:val="20"/>
          <w:szCs w:val="20"/>
          <w:u w:color="000000"/>
          <w:lang w:val="es-ES_tradnl"/>
        </w:rPr>
        <w:t>ó</w:t>
      </w:r>
      <w:r w:rsidRPr="000D6445">
        <w:rPr>
          <w:rFonts w:eastAsia="Calibri" w:cstheme="minorHAnsi"/>
          <w:sz w:val="20"/>
          <w:szCs w:val="20"/>
          <w:u w:color="000000"/>
        </w:rPr>
        <w:t xml:space="preserve">b fizycznych w związku z przetwarzaniem danych osobowych i w sprawie swobodnego przepływu takich danych oraz uchylenia dyrektywy 95/46/WE (dalej zwane RODO)(Dz. U. UE. L. z 2016 r. Nr 119, z </w:t>
      </w:r>
      <w:proofErr w:type="spellStart"/>
      <w:r w:rsidRPr="000D6445">
        <w:rPr>
          <w:rFonts w:eastAsia="Calibri" w:cstheme="minorHAnsi"/>
          <w:sz w:val="20"/>
          <w:szCs w:val="20"/>
          <w:u w:color="000000"/>
        </w:rPr>
        <w:t>późn</w:t>
      </w:r>
      <w:proofErr w:type="spellEnd"/>
      <w:r w:rsidRPr="000D6445">
        <w:rPr>
          <w:rFonts w:eastAsia="Calibri" w:cstheme="minorHAnsi"/>
          <w:sz w:val="20"/>
          <w:szCs w:val="20"/>
          <w:u w:color="000000"/>
        </w:rPr>
        <w:t>. zm. ),</w:t>
      </w:r>
      <w:r w:rsidRPr="000D6445">
        <w:rPr>
          <w:rFonts w:eastAsia="Calibri" w:cstheme="minorHAnsi"/>
          <w:b/>
          <w:bCs/>
          <w:sz w:val="20"/>
          <w:szCs w:val="20"/>
          <w:u w:color="000000"/>
        </w:rPr>
        <w:t xml:space="preserve"> uprzejmie informujemy, że</w:t>
      </w:r>
    </w:p>
    <w:p w:rsidR="000567FB" w:rsidRPr="001E09C2" w:rsidRDefault="000567FB" w:rsidP="000D6445">
      <w:pPr>
        <w:pStyle w:val="Akapitzlist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1E09C2">
        <w:rPr>
          <w:rFonts w:cstheme="minorHAnsi"/>
          <w:sz w:val="20"/>
          <w:szCs w:val="20"/>
        </w:rPr>
        <w:t>Administratorem Pani/Pana danych osobowych jest…………................................................................................................................................................</w:t>
      </w:r>
      <w:r w:rsidRPr="001E09C2">
        <w:rPr>
          <w:rFonts w:cstheme="minorHAnsi"/>
          <w:i/>
          <w:sz w:val="20"/>
          <w:szCs w:val="20"/>
        </w:rPr>
        <w:t>(należy wpisać dane szkoły/placówek),</w:t>
      </w:r>
      <w:r w:rsidR="000D6445" w:rsidRPr="001E09C2">
        <w:rPr>
          <w:rFonts w:cstheme="minorHAnsi"/>
          <w:i/>
          <w:sz w:val="20"/>
          <w:szCs w:val="20"/>
        </w:rPr>
        <w:t> </w:t>
      </w:r>
      <w:r w:rsidR="000D6445" w:rsidRPr="001E09C2">
        <w:rPr>
          <w:rFonts w:cstheme="minorHAnsi"/>
          <w:sz w:val="20"/>
          <w:szCs w:val="20"/>
        </w:rPr>
        <w:t xml:space="preserve">reprezentowane </w:t>
      </w:r>
      <w:r w:rsidRPr="001E09C2">
        <w:rPr>
          <w:rFonts w:cstheme="minorHAnsi"/>
          <w:sz w:val="20"/>
          <w:szCs w:val="20"/>
        </w:rPr>
        <w:t>przez Dyrektora………………………………………..</w:t>
      </w:r>
    </w:p>
    <w:p w:rsidR="000567FB" w:rsidRPr="000D6445" w:rsidRDefault="000567FB" w:rsidP="000D6445">
      <w:pPr>
        <w:pStyle w:val="Akapitzlist"/>
        <w:numPr>
          <w:ilvl w:val="0"/>
          <w:numId w:val="6"/>
        </w:numPr>
        <w:spacing w:after="60" w:line="240" w:lineRule="auto"/>
        <w:ind w:left="714" w:hanging="357"/>
        <w:contextualSpacing w:val="0"/>
        <w:rPr>
          <w:rFonts w:cstheme="minorHAnsi"/>
          <w:i/>
          <w:sz w:val="20"/>
          <w:szCs w:val="20"/>
        </w:rPr>
      </w:pPr>
      <w:r w:rsidRPr="000D6445">
        <w:rPr>
          <w:rFonts w:cstheme="minorHAnsi"/>
          <w:sz w:val="20"/>
          <w:szCs w:val="20"/>
        </w:rPr>
        <w:t>Administrator wyznaczył Inspektora Ochrony Danych, z którym może się Pani/Pan skontaktować w sprawach dotyczących ochrony danych osobowych pod adresem e-mail:</w:t>
      </w:r>
      <w:hyperlink r:id="rId7" w:history="1">
        <w:r w:rsidRPr="000D644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 xml:space="preserve"> </w:t>
        </w:r>
        <w:r w:rsidRPr="000D6445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iod@dbfo-ochota.waw.p</w:t>
        </w:r>
        <w:r w:rsidRPr="000D6445">
          <w:rPr>
            <w:rStyle w:val="Hipercze"/>
            <w:rFonts w:eastAsia="Times New Roman" w:cstheme="minorHAnsi"/>
            <w:sz w:val="20"/>
            <w:szCs w:val="20"/>
            <w:lang w:eastAsia="pl-PL"/>
          </w:rPr>
          <w:t>l</w:t>
        </w:r>
      </w:hyperlink>
      <w:r w:rsidRPr="000D6445">
        <w:rPr>
          <w:rFonts w:eastAsia="Times New Roman" w:cstheme="minorHAnsi"/>
          <w:sz w:val="20"/>
          <w:szCs w:val="20"/>
          <w:lang w:eastAsia="pl-PL"/>
        </w:rPr>
        <w:t xml:space="preserve"> lub pisemnie na adres siedziby, wskazany w pkt. 1.</w:t>
      </w:r>
    </w:p>
    <w:p w:rsidR="000567FB" w:rsidRPr="000D6445" w:rsidRDefault="000567FB" w:rsidP="000D6445">
      <w:pPr>
        <w:pStyle w:val="Akapitzlist"/>
        <w:numPr>
          <w:ilvl w:val="0"/>
          <w:numId w:val="6"/>
        </w:numPr>
        <w:spacing w:line="240" w:lineRule="auto"/>
        <w:ind w:left="714" w:hanging="357"/>
        <w:contextualSpacing w:val="0"/>
        <w:rPr>
          <w:rFonts w:cstheme="minorHAnsi"/>
          <w:i/>
          <w:sz w:val="20"/>
          <w:szCs w:val="20"/>
        </w:rPr>
      </w:pPr>
      <w:r w:rsidRPr="000D6445">
        <w:rPr>
          <w:rFonts w:cstheme="minorHAnsi"/>
          <w:sz w:val="20"/>
          <w:szCs w:val="20"/>
        </w:rPr>
        <w:t xml:space="preserve">Administrator przetwarza Pani/Pana dane osobowe na podstawie </w:t>
      </w:r>
      <w:r w:rsidRPr="000D6445">
        <w:rPr>
          <w:sz w:val="20"/>
          <w:szCs w:val="20"/>
        </w:rPr>
        <w:t>ustawy z dnia 27 sierpnia 2009 r. o finansach publicznych lub jest niezbędne do wykonania zadania w interesie publicznym albo w ramach sprawowania władzy publicznej, w celu skierowania zapytania ofertowego na realizację zamówienia publicznego o wartości poniżej 30000 Euro.</w:t>
      </w:r>
    </w:p>
    <w:p w:rsidR="000567FB" w:rsidRPr="000D6445" w:rsidRDefault="000567FB" w:rsidP="000D6445">
      <w:pPr>
        <w:pStyle w:val="Akapitzlist"/>
        <w:spacing w:after="60" w:line="240" w:lineRule="auto"/>
        <w:ind w:left="714"/>
        <w:contextualSpacing w:val="0"/>
        <w:rPr>
          <w:rFonts w:cstheme="minorHAnsi"/>
          <w:i/>
          <w:sz w:val="20"/>
          <w:szCs w:val="20"/>
        </w:rPr>
      </w:pPr>
      <w:r w:rsidRPr="000D6445">
        <w:rPr>
          <w:sz w:val="20"/>
          <w:szCs w:val="20"/>
        </w:rPr>
        <w:t>Pani/Pana dane osobowe pozyskaliśmy z/od………………………………………………….</w:t>
      </w:r>
      <w:r w:rsidRPr="000D6445">
        <w:rPr>
          <w:i/>
          <w:sz w:val="20"/>
          <w:szCs w:val="20"/>
        </w:rPr>
        <w:t>(należy wskazać źródło pochodzenia danych)</w:t>
      </w:r>
      <w:r w:rsidRPr="000D6445">
        <w:rPr>
          <w:rFonts w:cstheme="minorHAnsi"/>
          <w:sz w:val="20"/>
          <w:szCs w:val="20"/>
        </w:rPr>
        <w:t xml:space="preserve"> </w:t>
      </w:r>
    </w:p>
    <w:p w:rsidR="00C30D1A" w:rsidRPr="00C30D1A" w:rsidRDefault="000567FB" w:rsidP="00C30D1A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C30D1A">
        <w:rPr>
          <w:rFonts w:cstheme="minorHAnsi"/>
          <w:sz w:val="20"/>
          <w:szCs w:val="20"/>
        </w:rPr>
        <w:t>Pani/Pana dane osobow</w:t>
      </w:r>
      <w:r w:rsidR="00C30D1A" w:rsidRPr="00C30D1A">
        <w:rPr>
          <w:rFonts w:cstheme="minorHAnsi"/>
          <w:sz w:val="20"/>
          <w:szCs w:val="20"/>
        </w:rPr>
        <w:t>e będą przechowywane przez okres zgodny</w:t>
      </w:r>
      <w:r w:rsidRPr="00C30D1A">
        <w:rPr>
          <w:rFonts w:cstheme="minorHAnsi"/>
          <w:sz w:val="20"/>
          <w:szCs w:val="20"/>
        </w:rPr>
        <w:t xml:space="preserve"> z powszechnie </w:t>
      </w:r>
      <w:r w:rsidR="00C30D1A" w:rsidRPr="00C30D1A">
        <w:rPr>
          <w:rFonts w:cstheme="minorHAnsi"/>
          <w:sz w:val="20"/>
          <w:szCs w:val="20"/>
        </w:rPr>
        <w:t>obowiązującymi przepisami prawa,</w:t>
      </w:r>
      <w:r w:rsidR="00C30D1A">
        <w:rPr>
          <w:rFonts w:cstheme="minorHAnsi"/>
          <w:sz w:val="20"/>
          <w:szCs w:val="20"/>
        </w:rPr>
        <w:t xml:space="preserve"> </w:t>
      </w:r>
      <w:r w:rsidR="00C30D1A" w:rsidRPr="00C30D1A">
        <w:rPr>
          <w:sz w:val="20"/>
          <w:szCs w:val="20"/>
        </w:rPr>
        <w:t>tj.……………………………………………………</w:t>
      </w:r>
      <w:r w:rsidR="00C30D1A">
        <w:rPr>
          <w:sz w:val="20"/>
          <w:szCs w:val="20"/>
        </w:rPr>
        <w:t>……….</w:t>
      </w:r>
      <w:r w:rsidR="00C30D1A" w:rsidRPr="00C30D1A">
        <w:rPr>
          <w:i/>
          <w:sz w:val="18"/>
          <w:szCs w:val="18"/>
        </w:rPr>
        <w:t>(np. zgodnie z instrukcją kancelaryjną</w:t>
      </w:r>
      <w:r w:rsidR="00C30D1A">
        <w:rPr>
          <w:i/>
          <w:sz w:val="18"/>
          <w:szCs w:val="18"/>
        </w:rPr>
        <w:t>. Jeżeli jest to możliwe należy wskazać dokładny okres).</w:t>
      </w:r>
    </w:p>
    <w:p w:rsidR="000567FB" w:rsidRPr="000D6445" w:rsidRDefault="000567FB" w:rsidP="000D6445">
      <w:pPr>
        <w:pStyle w:val="Akapitzlist"/>
        <w:numPr>
          <w:ilvl w:val="0"/>
          <w:numId w:val="6"/>
        </w:numPr>
        <w:spacing w:line="240" w:lineRule="auto"/>
        <w:ind w:left="714" w:hanging="357"/>
        <w:contextualSpacing w:val="0"/>
        <w:rPr>
          <w:rFonts w:cstheme="minorHAnsi"/>
          <w:i/>
          <w:sz w:val="20"/>
          <w:szCs w:val="20"/>
        </w:rPr>
      </w:pPr>
      <w:r w:rsidRPr="000D6445">
        <w:rPr>
          <w:rFonts w:cstheme="minorHAnsi"/>
          <w:sz w:val="20"/>
          <w:szCs w:val="20"/>
        </w:rPr>
        <w:t>Odbiorcami Pani/Pana danych osobowych mogą być:</w:t>
      </w:r>
    </w:p>
    <w:p w:rsidR="000567FB" w:rsidRPr="000D6445" w:rsidRDefault="000567FB" w:rsidP="000D6445">
      <w:pPr>
        <w:pStyle w:val="Akapitzlist"/>
        <w:numPr>
          <w:ilvl w:val="0"/>
          <w:numId w:val="3"/>
        </w:numPr>
        <w:spacing w:line="240" w:lineRule="auto"/>
        <w:ind w:left="924" w:hanging="357"/>
        <w:contextualSpacing w:val="0"/>
        <w:jc w:val="both"/>
        <w:rPr>
          <w:rFonts w:cstheme="minorHAnsi"/>
          <w:sz w:val="20"/>
          <w:szCs w:val="20"/>
        </w:rPr>
      </w:pPr>
      <w:r w:rsidRPr="000D6445">
        <w:rPr>
          <w:rFonts w:cstheme="minorHAnsi"/>
          <w:sz w:val="20"/>
          <w:szCs w:val="20"/>
        </w:rPr>
        <w:t>podmioty, którym Administrator powierzy przetwarzanie danych osobowych, w szczególności:</w:t>
      </w:r>
    </w:p>
    <w:p w:rsidR="000567FB" w:rsidRPr="000D6445" w:rsidRDefault="000567FB" w:rsidP="000D6445">
      <w:pPr>
        <w:pStyle w:val="Akapitzlist"/>
        <w:numPr>
          <w:ilvl w:val="0"/>
          <w:numId w:val="8"/>
        </w:numPr>
        <w:spacing w:line="240" w:lineRule="auto"/>
        <w:ind w:left="1208" w:hanging="357"/>
        <w:contextualSpacing w:val="0"/>
        <w:jc w:val="both"/>
        <w:rPr>
          <w:rFonts w:cstheme="minorHAnsi"/>
          <w:sz w:val="20"/>
          <w:szCs w:val="20"/>
        </w:rPr>
      </w:pPr>
      <w:r w:rsidRPr="000D6445">
        <w:rPr>
          <w:rFonts w:cstheme="minorHAnsi"/>
          <w:sz w:val="20"/>
          <w:szCs w:val="20"/>
        </w:rPr>
        <w:t>podmioty świadczące na rzecz Administratora usługi informatyczne, pocztowe, prawne…..(należy uzupełnić o wszystkie podmioty, którym placówka powierza przetwarzania danych osobowych).</w:t>
      </w:r>
    </w:p>
    <w:p w:rsidR="000567FB" w:rsidRPr="000D6445" w:rsidRDefault="000567FB" w:rsidP="00135936">
      <w:pPr>
        <w:pStyle w:val="Akapitzlist"/>
        <w:numPr>
          <w:ilvl w:val="0"/>
          <w:numId w:val="3"/>
        </w:numPr>
        <w:spacing w:after="60" w:line="240" w:lineRule="auto"/>
        <w:ind w:left="924" w:hanging="357"/>
        <w:contextualSpacing w:val="0"/>
        <w:jc w:val="both"/>
        <w:rPr>
          <w:rFonts w:cstheme="minorHAnsi"/>
          <w:sz w:val="20"/>
          <w:szCs w:val="20"/>
        </w:rPr>
      </w:pPr>
      <w:r w:rsidRPr="000D6445">
        <w:rPr>
          <w:rFonts w:cstheme="minorHAnsi"/>
          <w:sz w:val="20"/>
          <w:szCs w:val="20"/>
        </w:rPr>
        <w:t>organy publiczne i inne podmioty, którym Administrator udostępni dane osobowe na podstawie przepisów prawa lub na podstawie udzielonej zgody.</w:t>
      </w:r>
    </w:p>
    <w:p w:rsidR="000567FB" w:rsidRPr="000D6445" w:rsidRDefault="000567FB" w:rsidP="000D6445">
      <w:pPr>
        <w:pStyle w:val="Akapitzlist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0D6445">
        <w:rPr>
          <w:rFonts w:cstheme="minorHAnsi"/>
          <w:sz w:val="20"/>
          <w:szCs w:val="20"/>
        </w:rPr>
        <w:t>Posiada Pani/Pan prawo do:</w:t>
      </w:r>
    </w:p>
    <w:p w:rsidR="000567FB" w:rsidRPr="000D6445" w:rsidRDefault="000567FB" w:rsidP="000D6445">
      <w:pPr>
        <w:pStyle w:val="Akapitzlist"/>
        <w:numPr>
          <w:ilvl w:val="0"/>
          <w:numId w:val="5"/>
        </w:numPr>
        <w:spacing w:line="240" w:lineRule="auto"/>
        <w:ind w:left="924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dostępu do danych osobowych, w tym uzyskania kopii tych danych;</w:t>
      </w:r>
    </w:p>
    <w:p w:rsidR="000567FB" w:rsidRPr="000D6445" w:rsidRDefault="000567FB" w:rsidP="000D6445">
      <w:pPr>
        <w:pStyle w:val="Akapitzlist"/>
        <w:numPr>
          <w:ilvl w:val="0"/>
          <w:numId w:val="5"/>
        </w:numPr>
        <w:spacing w:line="240" w:lineRule="auto"/>
        <w:ind w:left="924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żądania sprostowania (poprawienia) danych osobowych;</w:t>
      </w:r>
    </w:p>
    <w:p w:rsidR="000567FB" w:rsidRPr="000D6445" w:rsidRDefault="000567FB" w:rsidP="000D6445">
      <w:pPr>
        <w:pStyle w:val="Akapitzlist"/>
        <w:numPr>
          <w:ilvl w:val="0"/>
          <w:numId w:val="5"/>
        </w:numPr>
        <w:spacing w:line="240" w:lineRule="auto"/>
        <w:ind w:left="924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żądania usunięcia danych osobowych (tzw. prawo do bycia zapomnianym) w przypadku gdy: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dane nie są już niezbędne do celów, dla których zostały zebrane lub w inny sposób przetwarzane;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nie ma podstawy prawnej do przetwarzania Pani/Pana danych osobowych;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wniosła Pani/Pan sprzeciw wobec przetwarzania i nie występują nadrzędne prawnie uzasadnione podstawy przetwarzania;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Pani/Pana dane przetwarzane są niezgodnie z prawem;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Pani/Pana dane muszą być usunięte, by wywiązać się z obowiązku wynikającego z przepisów prawa.</w:t>
      </w:r>
    </w:p>
    <w:p w:rsidR="000567FB" w:rsidRPr="000D6445" w:rsidRDefault="000567FB" w:rsidP="000D6445">
      <w:pPr>
        <w:pStyle w:val="Akapitzlist"/>
        <w:numPr>
          <w:ilvl w:val="0"/>
          <w:numId w:val="5"/>
        </w:numPr>
        <w:spacing w:line="240" w:lineRule="auto"/>
        <w:ind w:left="924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żądania ograniczenia przetwarzania danych osobowych;</w:t>
      </w:r>
    </w:p>
    <w:p w:rsidR="000567FB" w:rsidRPr="000D6445" w:rsidRDefault="000567FB" w:rsidP="000D6445">
      <w:pPr>
        <w:pStyle w:val="Akapitzlist"/>
        <w:numPr>
          <w:ilvl w:val="0"/>
          <w:numId w:val="5"/>
        </w:numPr>
        <w:spacing w:line="240" w:lineRule="auto"/>
        <w:ind w:left="924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sprzeciwu wobec przetwarzania danych – w przypadku, gdy łącznie spełnione są następujące przesłanki: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zaistnieją przyczyny związane z Pani/Pana szczególną sytuacją;</w:t>
      </w:r>
    </w:p>
    <w:p w:rsidR="000567FB" w:rsidRPr="000D6445" w:rsidRDefault="000567FB" w:rsidP="000D6445">
      <w:pPr>
        <w:pStyle w:val="Akapitzlist"/>
        <w:numPr>
          <w:ilvl w:val="2"/>
          <w:numId w:val="4"/>
        </w:numPr>
        <w:spacing w:line="240" w:lineRule="auto"/>
        <w:ind w:left="1208" w:hanging="357"/>
        <w:contextualSpacing w:val="0"/>
        <w:jc w:val="both"/>
        <w:rPr>
          <w:sz w:val="20"/>
          <w:szCs w:val="20"/>
        </w:rPr>
      </w:pPr>
      <w:r w:rsidRPr="000D6445">
        <w:rPr>
          <w:sz w:val="20"/>
          <w:szCs w:val="20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przetwarzania danych osobowych, nadrzędnych wobec interesów, praw i wolności osoby, której dane dotyczą, lub podstaw do ustalenia, dochodzenia lub obrony roszczeń;</w:t>
      </w:r>
    </w:p>
    <w:p w:rsidR="000567FB" w:rsidRPr="000D6445" w:rsidRDefault="000567FB" w:rsidP="001E09C2">
      <w:pPr>
        <w:pStyle w:val="Akapitzlist"/>
        <w:numPr>
          <w:ilvl w:val="0"/>
          <w:numId w:val="5"/>
        </w:numPr>
        <w:spacing w:after="60" w:line="240" w:lineRule="auto"/>
        <w:ind w:left="924" w:hanging="357"/>
        <w:contextualSpacing w:val="0"/>
        <w:jc w:val="both"/>
        <w:rPr>
          <w:rFonts w:cstheme="minorHAnsi"/>
          <w:sz w:val="20"/>
          <w:szCs w:val="20"/>
        </w:rPr>
      </w:pPr>
      <w:r w:rsidRPr="000D6445">
        <w:rPr>
          <w:rFonts w:cstheme="minorHAnsi"/>
          <w:sz w:val="20"/>
          <w:szCs w:val="20"/>
        </w:rPr>
        <w:t>wniesienia skargi do Prezesa Urzędu Ochrony Danych Osobowych (Ul. Stawki 2, 00-193 Warszawa lub dzwoniąc na infolinię: 606-950-000), w przypadku powzięcia informacji o niezgodnym z prawem przetwarzaniu Pani/Pana danych osobowych przez Administratora.</w:t>
      </w:r>
    </w:p>
    <w:p w:rsidR="007E364F" w:rsidRPr="000D6445" w:rsidRDefault="000567FB" w:rsidP="00BE6456">
      <w:pPr>
        <w:pStyle w:val="Akapitzlist"/>
        <w:numPr>
          <w:ilvl w:val="0"/>
          <w:numId w:val="6"/>
        </w:numPr>
        <w:shd w:val="clear" w:color="auto" w:fill="FFFFFF"/>
        <w:spacing w:before="30" w:afterLines="3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6445">
        <w:rPr>
          <w:rFonts w:eastAsia="Times New Roman" w:cstheme="minorHAnsi"/>
          <w:sz w:val="20"/>
          <w:szCs w:val="20"/>
          <w:lang w:eastAsia="pl-PL"/>
        </w:rPr>
        <w:t>Pana/Pani dane osobowe nie będą przetwarzane w sposób zautomatyzowany, nie będą też poddawane procesowi profilowania.</w:t>
      </w:r>
    </w:p>
    <w:sectPr w:rsidR="007E364F" w:rsidRPr="000D6445" w:rsidSect="00657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FB" w:rsidRDefault="000567FB" w:rsidP="000567FB">
      <w:pPr>
        <w:spacing w:line="240" w:lineRule="auto"/>
      </w:pPr>
      <w:r>
        <w:separator/>
      </w:r>
    </w:p>
  </w:endnote>
  <w:endnote w:type="continuationSeparator" w:id="1">
    <w:p w:rsidR="000567FB" w:rsidRDefault="000567FB" w:rsidP="00056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FB" w:rsidRDefault="000567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FB" w:rsidRDefault="000567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FB" w:rsidRDefault="00056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FB" w:rsidRDefault="000567FB" w:rsidP="000567FB">
      <w:pPr>
        <w:spacing w:line="240" w:lineRule="auto"/>
      </w:pPr>
      <w:r>
        <w:separator/>
      </w:r>
    </w:p>
  </w:footnote>
  <w:footnote w:type="continuationSeparator" w:id="1">
    <w:p w:rsidR="000567FB" w:rsidRDefault="000567FB" w:rsidP="000567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FB" w:rsidRDefault="000567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FB" w:rsidRDefault="000567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FB" w:rsidRDefault="000567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174"/>
    <w:multiLevelType w:val="hybridMultilevel"/>
    <w:tmpl w:val="1ADA7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CF1"/>
    <w:multiLevelType w:val="hybridMultilevel"/>
    <w:tmpl w:val="D206E75A"/>
    <w:lvl w:ilvl="0" w:tplc="0A9452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315A23"/>
    <w:multiLevelType w:val="hybridMultilevel"/>
    <w:tmpl w:val="8DAA48E0"/>
    <w:lvl w:ilvl="0" w:tplc="417814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0A9E"/>
    <w:multiLevelType w:val="hybridMultilevel"/>
    <w:tmpl w:val="9F96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E1493"/>
    <w:multiLevelType w:val="hybridMultilevel"/>
    <w:tmpl w:val="5F9E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36393"/>
    <w:multiLevelType w:val="hybridMultilevel"/>
    <w:tmpl w:val="725A71C6"/>
    <w:lvl w:ilvl="0" w:tplc="0A9452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FA31CEC"/>
    <w:multiLevelType w:val="hybridMultilevel"/>
    <w:tmpl w:val="DE96C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9727D"/>
    <w:multiLevelType w:val="hybridMultilevel"/>
    <w:tmpl w:val="17322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7FB"/>
    <w:rsid w:val="000567FB"/>
    <w:rsid w:val="000D6445"/>
    <w:rsid w:val="00135936"/>
    <w:rsid w:val="001A7867"/>
    <w:rsid w:val="001E09C2"/>
    <w:rsid w:val="005F388D"/>
    <w:rsid w:val="007E364F"/>
    <w:rsid w:val="00BE6456"/>
    <w:rsid w:val="00C3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Lines="100" w:line="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FB"/>
    <w:pPr>
      <w:spacing w:before="0" w:afterLines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7F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7F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7F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67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7FB"/>
  </w:style>
  <w:style w:type="paragraph" w:styleId="Stopka">
    <w:name w:val="footer"/>
    <w:basedOn w:val="Normalny"/>
    <w:link w:val="StopkaZnak"/>
    <w:uiPriority w:val="99"/>
    <w:semiHidden/>
    <w:unhideWhenUsed/>
    <w:rsid w:val="000567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iod@dbfo-ochota.wa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Patryk_G</dc:creator>
  <cp:lastModifiedBy>Patryk_G</cp:lastModifiedBy>
  <cp:revision>3</cp:revision>
  <cp:lastPrinted>2020-03-04T09:06:00Z</cp:lastPrinted>
  <dcterms:created xsi:type="dcterms:W3CDTF">2020-03-04T08:38:00Z</dcterms:created>
  <dcterms:modified xsi:type="dcterms:W3CDTF">2020-03-04T12:26:00Z</dcterms:modified>
</cp:coreProperties>
</file>